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How to reduce your churn rate</w:t>
      </w:r>
    </w:p>
    <w:p w:rsidR="00000000" w:rsidDel="00000000" w:rsidP="00000000" w:rsidRDefault="00000000" w:rsidRPr="00000000" w14:paraId="0000000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As a product marketer facing the prospect of a high churn rate, you may be asking yourself… is that down to me?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Overall, you’re responsible for the success of your product, and although high churn rates may be a result of causes outside of your control, how you respond to that churn is absolutely down to you; it’s your responsibility to understand it, and own the response to it.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All aspects of a product can of course impact the churn rate, so collaboration is really essential here to get the needle pointing in the right direction.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With that in mind, here are a set of tactics you can use to keep your churn rate healthy: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0"/>
        <w:gridCol w:w="5700"/>
        <w:tblGridChange w:id="0">
          <w:tblGrid>
            <w:gridCol w:w="4380"/>
            <w:gridCol w:w="57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Tactic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Method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Analyze why churn is happening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Check your data and find out what’s going on. There may be a quick fix, or you might have to delve a little deeper. 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an issue you need to address, so don’t be afraid to consider changes to deal with the problem.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 find out the reasons why it’s happening, consider these steps: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Send out a customer exit survey to complete.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Call the customer to ask for feedback.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Send out a personalized email asking for feedback.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Engage with your users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Sounds shockingly simple, but it can be a very effective way to understand and fix the source of your high churn rate.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Most users will want to tell you why they no longer needed your product.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 make them feel heard and this will foster a better relationship and give you some valuable data on what users expect from you.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Improve your customer experience with features like: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Customer satisfaction surveys.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Feedback bars.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Social media support.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Helpful emails there to support users, not sell them anything.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Flag up users at risk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Identify users nearing the end of their subscriptions. Use your database for this. You can then use tactics to convince them to stay on.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could try a newsletter to send out to these users, reminding them of the benefits of your product. 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could also provide them with incentives to stay on, such as a free month, or discounts on your more advanced features. 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Make your onboarding process better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it clear how your product adds value to the customer’s business. You can do this through clear communication during the onboarding phase of the sales funnel.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Incentivize users to keep subscribing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incentives to keep using your product. There are many ways you can do this. For example: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Have a sale.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Permanently drop your prices. 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spacing w:after="200"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Provide a free month. 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a referral scheme (e.g. if they get a friend to sign up to your platform, the user receives a discount). 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more reasons there are for subscribers to stay, the higher the chance they’ll keep renewing.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Improve your UX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user experience needs to be seamless. It has to work properly without bugs or glitches. Otherwise, you’re looking at users deciding not to renew. 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So, take a look at what’s not working and streamline your UX.</w:t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Respond to customer complaints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Don’t ignore negativity, use it as a chance to highlight flaws with your product. 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can use complaints to actively look into (and fix) issues that may cause other users to leave.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Flag up your USPs</w:t>
            </w:r>
          </w:p>
        </w:tc>
        <w:tc>
          <w:tcPr>
            <w:tcBorders>
              <w:top w:color="fffff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it clear how you stand out over your competitors. 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Cheaper? Good, let your users know they’re saving money with you. 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Whatever your unique selling points are, flag them up so your users know they’re getting a great deal.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Use long-term subscription packages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Aim to get users to commit on a long-term basis. 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do you do that? Think about offering annual subscription fees with a big saving over monthly subscription costs.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An annual subscription is the biggest upfront cost, but with a saving overall on the other packages.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Check your competitors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it’s geographical churn, your competitors may have increased sales in certain regions. Find out how you can respond.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Use dedicated account managers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have the resources, make sure your users receive one-to-one support. </w:t>
              <w:br w:type="textWrapping"/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This’ll help them through any difficulties and improve your customer service reputation. 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 on your findings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Once you’ve done your research, it isn’t time to sit back and think you’re done for the day. 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Act</w:t>
            </w:r>
            <w:r w:rsidDel="00000000" w:rsidR="00000000" w:rsidRPr="00000000">
              <w:rPr>
                <w:rtl w:val="0"/>
              </w:rPr>
              <w:t xml:space="preserve"> on your findings. Put in place new processes and procedures to lower your churn rate and keep it there. </w:t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Check out our collection of customer churn articles, on the Product Marketing Alliance website: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spacing w:after="200" w:line="276" w:lineRule="auto"/>
        <w:ind w:left="720" w:hanging="360"/>
        <w:rPr>
          <w:u w:val="none"/>
        </w:rPr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Your ultimate guide to churn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pacing w:after="200" w:before="0" w:line="276" w:lineRule="auto"/>
        <w:ind w:left="720" w:hanging="360"/>
        <w:rPr>
          <w:u w:val="none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What is customer churn analysis?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after="200" w:before="0" w:line="276" w:lineRule="auto"/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Simple strategies for reducing customer churn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after="200" w:before="0" w:line="276" w:lineRule="auto"/>
        <w:ind w:left="720" w:hanging="360"/>
        <w:rPr>
          <w:u w:val="none"/>
        </w:rPr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How to reactivate churned users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spacing w:after="200" w:line="276" w:lineRule="auto"/>
        <w:ind w:left="72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How to retain more customers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P.s.</w:t>
      </w:r>
      <w:r w:rsidDel="00000000" w:rsidR="00000000" w:rsidRPr="00000000">
        <w:rPr>
          <w:i w:val="1"/>
          <w:rtl w:val="0"/>
        </w:rPr>
        <w:t xml:space="preserve"> We've got a whole course on </w:t>
      </w:r>
      <w:hyperlink r:id="rId11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Sales Enablement</w:t>
        </w:r>
      </w:hyperlink>
      <w:r w:rsidDel="00000000" w:rsidR="00000000" w:rsidRPr="00000000">
        <w:rPr>
          <w:i w:val="1"/>
          <w:rtl w:val="0"/>
        </w:rPr>
        <w:t xml:space="preserve">, too.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>
        <w:rtl w:val="0"/>
      </w:rPr>
      <w:t xml:space="preserve">How to reduce your churn rate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ertified.productmarketingalliance.com/p/sales-enablement-certified?utm_source=misc&amp;utm_medium=resources&amp;utm_campaign=se-course-template" TargetMode="External"/><Relationship Id="rId10" Type="http://schemas.openxmlformats.org/officeDocument/2006/relationships/hyperlink" Target="https://www.productmarketingalliance.com/how-to-retain-more-customers/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roductmarketingalliance.com/how-to-reactivate-churned-users/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productmarketingalliance.com/your-ultimate-guide-to-churn/" TargetMode="External"/><Relationship Id="rId7" Type="http://schemas.openxmlformats.org/officeDocument/2006/relationships/hyperlink" Target="https://www.productmarketingalliance.com/what-is-customer-churn-analysis/" TargetMode="External"/><Relationship Id="rId8" Type="http://schemas.openxmlformats.org/officeDocument/2006/relationships/hyperlink" Target="https://www.productmarketingalliance.com/simple-strategies-for-reducing-customer-churn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